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020F5E" w:rsidRPr="00020F5E" w:rsidTr="00020F5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570"/>
            </w:tblGrid>
            <w:tr w:rsidR="00020F5E" w:rsidRPr="00020F5E">
              <w:trPr>
                <w:tblCellSpacing w:w="0" w:type="dxa"/>
              </w:trPr>
              <w:tc>
                <w:tcPr>
                  <w:tcW w:w="4650" w:type="pct"/>
                  <w:hideMark/>
                </w:tcPr>
                <w:tbl>
                  <w:tblPr>
                    <w:tblW w:w="47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4570"/>
                  </w:tblGrid>
                  <w:tr w:rsidR="00020F5E" w:rsidRPr="00020F5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4190"/>
                          <w:gridCol w:w="290"/>
                        </w:tblGrid>
                        <w:tr w:rsidR="00020F5E" w:rsidRPr="00020F5E">
                          <w:trPr>
                            <w:tblCellSpacing w:w="0" w:type="dxa"/>
                          </w:trPr>
                          <w:tc>
                            <w:tcPr>
                              <w:tcW w:w="4900" w:type="pct"/>
                              <w:vAlign w:val="center"/>
                              <w:hideMark/>
                            </w:tcPr>
                            <w:p w:rsidR="00020F5E" w:rsidRPr="00020F5E" w:rsidRDefault="00020F5E" w:rsidP="00020F5E">
                              <w:pPr>
                                <w:jc w:val="center"/>
                              </w:pPr>
                              <w:r w:rsidRPr="00020F5E">
                                <w:rPr>
                                  <w:rFonts w:ascii="Century Gothic" w:hAnsi="Century Gothic"/>
                                  <w:b/>
                                  <w:bCs/>
                                  <w:color w:val="005100"/>
                                  <w:sz w:val="72"/>
                                </w:rPr>
                                <w:t>ГИА-9</w:t>
                              </w:r>
                            </w:p>
                          </w:tc>
                          <w:tc>
                            <w:tcPr>
                              <w:tcW w:w="210" w:type="dxa"/>
                              <w:vAlign w:val="center"/>
                              <w:hideMark/>
                            </w:tcPr>
                            <w:p w:rsidR="00020F5E" w:rsidRPr="00020F5E" w:rsidRDefault="00020F5E" w:rsidP="00020F5E">
                              <w:pPr>
                                <w:jc w:val="right"/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33350" cy="219075"/>
                                    <wp:effectExtent l="19050" t="0" r="0" b="0"/>
                                    <wp:docPr id="1" name="Рисунок 1" descr="https://school3-krp.narod.ru/news_cellpic_right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school3-krp.narod.ru/news_cellpic_right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219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20F5E" w:rsidRPr="00020F5E" w:rsidRDefault="00020F5E" w:rsidP="00020F5E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7" w:type="dxa"/>
                          <w:shd w:val="clear" w:color="auto" w:fill="BDD5A8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168"/>
                          <w:gridCol w:w="161"/>
                          <w:gridCol w:w="14151"/>
                        </w:tblGrid>
                        <w:tr w:rsidR="00020F5E" w:rsidRPr="00020F5E">
                          <w:trPr>
                            <w:gridAfter w:val="1"/>
                            <w:wAfter w:w="910" w:type="dxa"/>
                            <w:trHeight w:val="276"/>
                            <w:tblCellSpacing w:w="7" w:type="dxa"/>
                          </w:trPr>
                          <w:tc>
                            <w:tcPr>
                              <w:tcW w:w="50" w:type="pct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20F5E" w:rsidRPr="00020F5E" w:rsidRDefault="00020F5E" w:rsidP="00020F5E">
                              <w:r w:rsidRPr="00020F5E">
                                <w:t> </w:t>
                              </w:r>
                            </w:p>
                          </w:tc>
                          <w:tc>
                            <w:tcPr>
                              <w:tcW w:w="50" w:type="pct"/>
                              <w:vMerge w:val="restart"/>
                              <w:shd w:val="clear" w:color="auto" w:fill="FFFFFF"/>
                              <w:hideMark/>
                            </w:tcPr>
                            <w:p w:rsidR="00020F5E" w:rsidRPr="00020F5E" w:rsidRDefault="00020F5E" w:rsidP="00020F5E">
                              <w:r w:rsidRPr="00020F5E">
                                <w:t> </w:t>
                              </w:r>
                            </w:p>
                          </w:tc>
                        </w:tr>
                        <w:tr w:rsidR="00020F5E" w:rsidRPr="00020F5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BDD5A8"/>
                              <w:vAlign w:val="center"/>
                              <w:hideMark/>
                            </w:tcPr>
                            <w:p w:rsidR="00020F5E" w:rsidRPr="00020F5E" w:rsidRDefault="00020F5E" w:rsidP="00020F5E"/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BDD5A8"/>
                              <w:vAlign w:val="center"/>
                              <w:hideMark/>
                            </w:tcPr>
                            <w:p w:rsidR="00020F5E" w:rsidRPr="00020F5E" w:rsidRDefault="00020F5E" w:rsidP="00020F5E"/>
                          </w:tc>
                          <w:tc>
                            <w:tcPr>
                              <w:tcW w:w="4850" w:type="pct"/>
                              <w:shd w:val="clear" w:color="auto" w:fill="00CC99"/>
                              <w:vAlign w:val="center"/>
                              <w:hideMark/>
                            </w:tcPr>
                            <w:p w:rsidR="00020F5E" w:rsidRPr="00020F5E" w:rsidRDefault="00020F5E" w:rsidP="00020F5E">
                              <w:r w:rsidRPr="00020F5E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О сроках, местах и порядке информирования о результатах ГИА</w:t>
                              </w:r>
                            </w:p>
                          </w:tc>
                        </w:tr>
                        <w:tr w:rsidR="00020F5E" w:rsidRPr="00020F5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BDD5A8"/>
                              <w:vAlign w:val="center"/>
                              <w:hideMark/>
                            </w:tcPr>
                            <w:p w:rsidR="00020F5E" w:rsidRPr="00020F5E" w:rsidRDefault="00020F5E" w:rsidP="00020F5E"/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BDD5A8"/>
                              <w:vAlign w:val="center"/>
                              <w:hideMark/>
                            </w:tcPr>
                            <w:p w:rsidR="00020F5E" w:rsidRPr="00020F5E" w:rsidRDefault="00020F5E" w:rsidP="00020F5E"/>
                          </w:tc>
                          <w:tc>
                            <w:tcPr>
                              <w:tcW w:w="4500" w:type="pct"/>
                              <w:shd w:val="clear" w:color="auto" w:fill="FFFFFF"/>
                              <w:vAlign w:val="center"/>
                              <w:hideMark/>
                            </w:tcPr>
                            <w:p w:rsidR="00020F5E" w:rsidRPr="00020F5E" w:rsidRDefault="00020F5E" w:rsidP="00020F5E">
                              <w:r w:rsidRPr="00020F5E">
                                <w:t>  </w:t>
                              </w:r>
                            </w:p>
                            <w:p w:rsidR="00020F5E" w:rsidRPr="00020F5E" w:rsidRDefault="00020F5E" w:rsidP="00020F5E">
                              <w:r w:rsidRPr="00020F5E">
                                <w:t xml:space="preserve">  </w:t>
                              </w:r>
                              <w:proofErr w:type="gramStart"/>
                              <w:r w:rsidRPr="00020F5E">
                        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г. № 232/551, заявления с указанием учебных предметов, форм (формы) проведения государственной итоговой аттестации (далее – ГИА), языка, на котором планируется сдавать экзамены, а также сроков участия</w:t>
                              </w:r>
                              <w:proofErr w:type="gramEnd"/>
                              <w:r w:rsidRPr="00020F5E">
                                <w:t xml:space="preserve"> в ГИА (далее – заявления об участии в ГИА) подаются до 1 марта включительно: 1) обучающимися образовательных организаций – в образовательные организации, в которых обучающиеся осваивают образовательные программы основного общего образования; 2) экстернами – в образовательные организации, выбранные экстернами для прохождения ГИА. Заявления об участии в ГИА подаются обучающимися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доверенности, оформленной в порядке, предусмотренном гражданским законодательством Российской Федерации. </w:t>
                              </w:r>
                              <w:proofErr w:type="gramStart"/>
                              <w:r w:rsidRPr="00020F5E">
                                <w:t xml:space="preserve">Обучающиеся с ограниченными возможностями здоровья, экстерны с ограниченными возможностями здоровья при подаче заявления об участии в ГИА предъявляют оригинал или надлежащим образом заверенную копию рекомендаций </w:t>
                              </w:r>
                              <w:proofErr w:type="spellStart"/>
                              <w:r w:rsidRPr="00020F5E">
                                <w:t>психолого-медико-педагогической</w:t>
                              </w:r>
                              <w:proofErr w:type="spellEnd"/>
                              <w:r w:rsidRPr="00020F5E">
                                <w:t xml:space="preserve"> комиссии (далее – ПМПК), а обучающиеся – дети-инвалиды и инвалиды, экстерны – дети-инвалиды и инвалиды –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оригинал или надлежащим</w:t>
                              </w:r>
                              <w:proofErr w:type="gramEnd"/>
                              <w:r w:rsidRPr="00020F5E">
                                <w:t xml:space="preserve"> образом заверенную копию рекомендаций ПМПК. </w:t>
                              </w:r>
                              <w:proofErr w:type="gramStart"/>
                              <w:r w:rsidRPr="00020F5E">
                                <w:t>Обучающиеся образовательных организаций, экстерны вправе изменить перечень указанных в заявлениях об участии в ГИА учебных предметов, форму ГИА (для обучающихся с ограниченными возможностями здоровья, экстернов с ограниченными возможностями здоровья, обучающихся – детей-инвалидов и инвалидов, экстернов – детей-инвалидов и инвалидов), а также сроки участия в ГИА только при наличии у них уважительных причин (болезни или иных обстоятельств), подтвержденных документально.</w:t>
                              </w:r>
                              <w:proofErr w:type="gramEnd"/>
                              <w:r w:rsidRPr="00020F5E">
                                <w:t xml:space="preserve"> </w:t>
                              </w:r>
                              <w:proofErr w:type="gramStart"/>
                              <w:r w:rsidRPr="00020F5E">
                                <w:t>В этом случае обучающиеся подают соответствующие заявления в государственную экзаменационную комиссию (далее – ГЭК) с указанием измененного перечня учебных предметов, по которым они планируют пройти ГИА, и (или) измененной формы ГИА и (или) сроков участия в ГИА, а также документы, подтверждающие уважительность причин изменения перечня учебных предметов и (или) формы ГИА и (или) сроков участия в ГИА.</w:t>
                              </w:r>
                              <w:proofErr w:type="gramEnd"/>
                              <w:r w:rsidRPr="00020F5E">
                                <w:t xml:space="preserve"> Обучающиеся образовательных организаций, экстерны вправе подать заявления об участии в ГИА после 1 марта только при наличии у них уважительных причин (болезни или иных обстоятельств), подтвержденных документально. В этом случае указанные лица подают в ГЭК заявления об участии </w:t>
                              </w:r>
                              <w:r w:rsidRPr="00020F5E">
                                <w:lastRenderedPageBreak/>
                                <w:t xml:space="preserve">в ГИА, а также документы, подтверждающие отсутствие возможности подать заявления об участии в ГИА в срок. Указанные заявления подаются не </w:t>
                              </w:r>
                              <w:proofErr w:type="gramStart"/>
                              <w:r w:rsidRPr="00020F5E">
                                <w:t>позднее</w:t>
                              </w:r>
                              <w:proofErr w:type="gramEnd"/>
                              <w:r w:rsidRPr="00020F5E">
                                <w:t xml:space="preserve"> чем за две недели до начала соответствующего экзамена.</w:t>
                              </w:r>
                            </w:p>
                            <w:p w:rsidR="00020F5E" w:rsidRPr="00020F5E" w:rsidRDefault="00020F5E" w:rsidP="00020F5E">
                              <w:r w:rsidRPr="00020F5E">
                                <w:t> </w:t>
                              </w:r>
                            </w:p>
                          </w:tc>
                        </w:tr>
                        <w:tr w:rsidR="00020F5E" w:rsidRPr="00020F5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BDD5A8"/>
                              <w:vAlign w:val="center"/>
                              <w:hideMark/>
                            </w:tcPr>
                            <w:p w:rsidR="00020F5E" w:rsidRPr="00020F5E" w:rsidRDefault="00020F5E" w:rsidP="00020F5E"/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BDD5A8"/>
                              <w:vAlign w:val="center"/>
                              <w:hideMark/>
                            </w:tcPr>
                            <w:p w:rsidR="00020F5E" w:rsidRPr="00020F5E" w:rsidRDefault="00020F5E" w:rsidP="00020F5E"/>
                          </w:tc>
                          <w:tc>
                            <w:tcPr>
                              <w:tcW w:w="4850" w:type="pct"/>
                              <w:shd w:val="clear" w:color="auto" w:fill="00CC99"/>
                              <w:vAlign w:val="center"/>
                              <w:hideMark/>
                            </w:tcPr>
                            <w:p w:rsidR="00020F5E" w:rsidRPr="00020F5E" w:rsidRDefault="00020F5E" w:rsidP="00020F5E">
                              <w:r w:rsidRPr="00020F5E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О сроках проведения ГИА</w:t>
                              </w:r>
                            </w:p>
                          </w:tc>
                        </w:tr>
                        <w:tr w:rsidR="00020F5E" w:rsidRPr="00020F5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BDD5A8"/>
                              <w:vAlign w:val="center"/>
                              <w:hideMark/>
                            </w:tcPr>
                            <w:p w:rsidR="00020F5E" w:rsidRPr="00020F5E" w:rsidRDefault="00020F5E" w:rsidP="00020F5E"/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BDD5A8"/>
                              <w:vAlign w:val="center"/>
                              <w:hideMark/>
                            </w:tcPr>
                            <w:p w:rsidR="00020F5E" w:rsidRPr="00020F5E" w:rsidRDefault="00020F5E" w:rsidP="00020F5E"/>
                          </w:tc>
                          <w:tc>
                            <w:tcPr>
                              <w:tcW w:w="4850" w:type="pct"/>
                              <w:shd w:val="clear" w:color="auto" w:fill="FFFFFF"/>
                              <w:vAlign w:val="center"/>
                              <w:hideMark/>
                            </w:tcPr>
                            <w:p w:rsidR="00020F5E" w:rsidRPr="00020F5E" w:rsidRDefault="00020F5E" w:rsidP="00020F5E">
                              <w:pPr>
                                <w:spacing w:before="100" w:beforeAutospacing="1" w:after="100" w:afterAutospacing="1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0" distR="0" simplePos="0" relativeHeight="251658240" behindDoc="0" locked="0" layoutInCell="1" allowOverlap="0">
                                    <wp:simplePos x="0" y="0"/>
                                    <wp:positionH relativeFrom="column">
                                      <wp:align>left</wp:align>
                                    </wp:positionH>
                                    <wp:positionV relativeFrom="line">
                                      <wp:posOffset>0</wp:posOffset>
                                    </wp:positionV>
                                    <wp:extent cx="361950" cy="314325"/>
                                    <wp:effectExtent l="19050" t="0" r="0" b="0"/>
                                    <wp:wrapSquare wrapText="bothSides"/>
                                    <wp:docPr id="6" name="Рисунок 2" descr="https://school3-krp.narod.ru/pdf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school3-krp.narod.ru/pdf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950" cy="314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anchor>
                                </w:drawing>
                              </w:r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t> </w:t>
                              </w:r>
                              <w:hyperlink r:id="rId6" w:history="1">
                                <w:r w:rsidRPr="00020F5E">
                                  <w:rPr>
                                    <w:color w:val="0000FF"/>
                                    <w:sz w:val="27"/>
                                    <w:u w:val="single"/>
                                  </w:rPr>
                                  <w:t>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</w:t>
                                </w:r>
                              </w:hyperlink>
                            </w:p>
                            <w:p w:rsidR="00020F5E" w:rsidRPr="00020F5E" w:rsidRDefault="00020F5E" w:rsidP="00020F5E">
                              <w:pPr>
                                <w:spacing w:before="100" w:beforeAutospacing="1" w:after="100" w:afterAutospacing="1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0" distR="0" simplePos="0" relativeHeight="251658240" behindDoc="0" locked="0" layoutInCell="1" allowOverlap="0">
                                    <wp:simplePos x="0" y="0"/>
                                    <wp:positionH relativeFrom="column">
                                      <wp:align>left</wp:align>
                                    </wp:positionH>
                                    <wp:positionV relativeFrom="line">
                                      <wp:posOffset>0</wp:posOffset>
                                    </wp:positionV>
                                    <wp:extent cx="361950" cy="314325"/>
                                    <wp:effectExtent l="19050" t="0" r="0" b="0"/>
                                    <wp:wrapSquare wrapText="bothSides"/>
                                    <wp:docPr id="5" name="Рисунок 3" descr="https://school3-krp.narod.ru/pdf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s://school3-krp.narod.ru/pdf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950" cy="314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anchor>
                                </w:drawing>
                              </w:r>
                              <w:hyperlink r:id="rId7" w:history="1">
                                <w:r w:rsidRPr="00020F5E">
                                  <w:rPr>
                                    <w:color w:val="0000FF"/>
                                    <w:u w:val="single"/>
                                  </w:rPr>
                                  <w:t>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2024 году</w:t>
                                </w:r>
                              </w:hyperlink>
                            </w:p>
                            <w:p w:rsidR="00020F5E" w:rsidRPr="00020F5E" w:rsidRDefault="00020F5E" w:rsidP="00020F5E">
                              <w:pPr>
                                <w:spacing w:before="100" w:beforeAutospacing="1" w:after="100" w:afterAutospacing="1"/>
                              </w:pPr>
                              <w:r w:rsidRPr="00020F5E">
                                <w:t>  </w:t>
                              </w:r>
                            </w:p>
                          </w:tc>
                        </w:tr>
                        <w:tr w:rsidR="00020F5E" w:rsidRPr="00020F5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BDD5A8"/>
                              <w:vAlign w:val="center"/>
                              <w:hideMark/>
                            </w:tcPr>
                            <w:p w:rsidR="00020F5E" w:rsidRPr="00020F5E" w:rsidRDefault="00020F5E" w:rsidP="00020F5E"/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BDD5A8"/>
                              <w:vAlign w:val="center"/>
                              <w:hideMark/>
                            </w:tcPr>
                            <w:p w:rsidR="00020F5E" w:rsidRPr="00020F5E" w:rsidRDefault="00020F5E" w:rsidP="00020F5E"/>
                          </w:tc>
                          <w:tc>
                            <w:tcPr>
                              <w:tcW w:w="4850" w:type="pct"/>
                              <w:shd w:val="clear" w:color="auto" w:fill="00CC99"/>
                              <w:vAlign w:val="center"/>
                              <w:hideMark/>
                            </w:tcPr>
                            <w:p w:rsidR="00020F5E" w:rsidRPr="00020F5E" w:rsidRDefault="00020F5E" w:rsidP="00020F5E">
                              <w:r w:rsidRPr="00020F5E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О сроках и местах подачи заявлений </w:t>
                              </w:r>
                              <w:proofErr w:type="spellStart"/>
                              <w:r w:rsidRPr="00020F5E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насдачу</w:t>
                              </w:r>
                              <w:proofErr w:type="spellEnd"/>
                              <w:r w:rsidRPr="00020F5E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ГИА-9</w:t>
                              </w:r>
                            </w:p>
                          </w:tc>
                        </w:tr>
                        <w:tr w:rsidR="00020F5E" w:rsidRPr="00020F5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BDD5A8"/>
                              <w:vAlign w:val="center"/>
                              <w:hideMark/>
                            </w:tcPr>
                            <w:p w:rsidR="00020F5E" w:rsidRPr="00020F5E" w:rsidRDefault="00020F5E" w:rsidP="00020F5E"/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BDD5A8"/>
                              <w:vAlign w:val="center"/>
                              <w:hideMark/>
                            </w:tcPr>
                            <w:p w:rsidR="00020F5E" w:rsidRPr="00020F5E" w:rsidRDefault="00020F5E" w:rsidP="00020F5E"/>
                          </w:tc>
                          <w:tc>
                            <w:tcPr>
                              <w:tcW w:w="4850" w:type="pct"/>
                              <w:shd w:val="clear" w:color="auto" w:fill="FFFFFF"/>
                              <w:vAlign w:val="center"/>
                              <w:hideMark/>
                            </w:tcPr>
                            <w:p w:rsidR="00020F5E" w:rsidRPr="00020F5E" w:rsidRDefault="00020F5E" w:rsidP="00020F5E">
                              <w:pPr>
                                <w:spacing w:before="100" w:beforeAutospacing="1" w:after="100" w:afterAutospacing="1"/>
                                <w:jc w:val="center"/>
                              </w:pPr>
                              <w:r w:rsidRPr="00020F5E">
                                <w:t> 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6096000" cy="3438525"/>
                                    <wp:effectExtent l="19050" t="0" r="0" b="0"/>
                                    <wp:docPr id="2" name="Рисунок 2" descr="https://school3-krp.narod.ru/gia/2024/pamatka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school3-krp.narod.ru/gia/2024/pamatka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0" cy="3438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20F5E" w:rsidRPr="00020F5E" w:rsidRDefault="00020F5E" w:rsidP="00020F5E">
                              <w:pPr>
                                <w:spacing w:before="100" w:beforeAutospacing="1" w:after="100" w:afterAutospacing="1"/>
                              </w:pPr>
                              <w:proofErr w:type="gramStart"/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г. № 232/551, заявления с указанием учебных предметов, форм (формы) проведения государственной итоговой аттестации (далее – ГИА), языка, на котором планируется сдавать экзамены, а также сроков участия</w:t>
                              </w:r>
                              <w:proofErr w:type="gramEnd"/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t xml:space="preserve"> в ГИА (далее – заявления об участии в ГИА) подаются до 1 марта включительно: 1) обучающимися образовательных организаций – в образовательные организации, в которых обучающиеся осваивают образовательные программы основного общего образования; 2) экстернами – в образовательные организации, выбранные экстернами для прохождения ГИА. Заявления об участии в ГИА подаются обучающимися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</w:t>
                              </w:r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lastRenderedPageBreak/>
                                <w:t xml:space="preserve">предъявлении документов, удостоверяющих личность, и доверенности, оформленной в порядке, предусмотренном гражданским законодательством Российской Федерации. </w:t>
                              </w:r>
                              <w:proofErr w:type="gramStart"/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t xml:space="preserve">Обучающиеся с ограниченными возможностями здоровья, экстерны с ограниченными возможностями здоровья при подаче заявления об участии в ГИА предъявляют оригинал или надлежащим образом заверенную копию рекомендаций </w:t>
                              </w:r>
                              <w:proofErr w:type="spellStart"/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t>психолого-медико-педагогической</w:t>
                              </w:r>
                              <w:proofErr w:type="spellEnd"/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t xml:space="preserve"> комиссии (далее – ПМПК), а обучающиеся – дети-инвалиды и инвалиды, экстерны – дети-инвалиды и инвалиды –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оригинал или надлежащим</w:t>
                              </w:r>
                              <w:proofErr w:type="gramEnd"/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t xml:space="preserve"> образом заверенную копию рекомендаций ПМПК. </w:t>
                              </w:r>
                              <w:proofErr w:type="gramStart"/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t>Обучающиеся образовательных организаций, экстерны вправе изменить перечень указанных в заявлениях об участии в ГИА учебных предметов, форму ГИА (для обучающихся с ограниченными возможностями здоровья, экстернов с ограниченными возможностями здоровья, обучающихся – детей-инвалидов и инвалидов, экстернов – детей-инвалидов и инвалидов), а также сроки участия в ГИА только при наличии у них уважительных причин (болезни или иных обстоятельств), подтвержденных документально.</w:t>
                              </w:r>
                              <w:proofErr w:type="gramEnd"/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proofErr w:type="gramStart"/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t>В этом случае обучающиеся подают соответствующие заявления в государственную экзаменационную комиссию (далее – ГЭК) с указанием измененного перечня учебных предметов, по которым они планируют пройти ГИА, и (или) измененной формы ГИА и (или) сроков участия в ГИА, а также документы, подтверждающие уважительность причин изменения перечня учебных предметов и (или) формы ГИА и (или) сроков участия в ГИА.</w:t>
                              </w:r>
                              <w:proofErr w:type="gramEnd"/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t xml:space="preserve"> Обучающиеся образовательных организаций, экстерны вправе подать заявления об участии в ГИА после 1 марта только при наличии у них уважительных причин (болезни или иных обстоятельств), подтвержденных документально. В этом случае указанные лица подают в ГЭК заявления об участии в ГИА, а также документы, подтверждающие отсутствие возможности подать заявления об участии в ГИА в срок.</w:t>
                              </w:r>
                            </w:p>
                            <w:p w:rsidR="00020F5E" w:rsidRPr="00020F5E" w:rsidRDefault="00020F5E" w:rsidP="00020F5E">
                              <w:pPr>
                                <w:spacing w:before="100" w:beforeAutospacing="1" w:after="100" w:afterAutospacing="1"/>
                              </w:pPr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t xml:space="preserve"> Указанные заявления подаются не </w:t>
                              </w:r>
                              <w:proofErr w:type="gramStart"/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t>позднее</w:t>
                              </w:r>
                              <w:proofErr w:type="gramEnd"/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t xml:space="preserve"> чем за две недели до начала соответствующего экзамена.</w:t>
                              </w:r>
                            </w:p>
                            <w:p w:rsidR="00020F5E" w:rsidRPr="00020F5E" w:rsidRDefault="00020F5E" w:rsidP="00020F5E">
                              <w:pPr>
                                <w:spacing w:before="100" w:beforeAutospacing="1" w:after="100" w:afterAutospacing="1"/>
                              </w:pPr>
                              <w:r w:rsidRPr="00020F5E">
                                <w:t> </w:t>
                              </w:r>
                            </w:p>
                          </w:tc>
                        </w:tr>
                        <w:tr w:rsidR="00020F5E" w:rsidRPr="00020F5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BDD5A8"/>
                              <w:vAlign w:val="center"/>
                              <w:hideMark/>
                            </w:tcPr>
                            <w:p w:rsidR="00020F5E" w:rsidRPr="00020F5E" w:rsidRDefault="00020F5E" w:rsidP="00020F5E"/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BDD5A8"/>
                              <w:vAlign w:val="center"/>
                              <w:hideMark/>
                            </w:tcPr>
                            <w:p w:rsidR="00020F5E" w:rsidRPr="00020F5E" w:rsidRDefault="00020F5E" w:rsidP="00020F5E"/>
                          </w:tc>
                          <w:tc>
                            <w:tcPr>
                              <w:tcW w:w="4850" w:type="pct"/>
                              <w:shd w:val="clear" w:color="auto" w:fill="00CC99"/>
                              <w:vAlign w:val="center"/>
                              <w:hideMark/>
                            </w:tcPr>
                            <w:p w:rsidR="00020F5E" w:rsidRPr="00020F5E" w:rsidRDefault="00020F5E" w:rsidP="00020F5E">
                              <w:r w:rsidRPr="00020F5E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Полезные ссылки ГИА-9</w:t>
                              </w:r>
                            </w:p>
                          </w:tc>
                        </w:tr>
                        <w:tr w:rsidR="00020F5E" w:rsidRPr="00020F5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BDD5A8"/>
                              <w:vAlign w:val="center"/>
                              <w:hideMark/>
                            </w:tcPr>
                            <w:p w:rsidR="00020F5E" w:rsidRPr="00020F5E" w:rsidRDefault="00020F5E" w:rsidP="00020F5E"/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BDD5A8"/>
                              <w:vAlign w:val="center"/>
                              <w:hideMark/>
                            </w:tcPr>
                            <w:p w:rsidR="00020F5E" w:rsidRPr="00020F5E" w:rsidRDefault="00020F5E" w:rsidP="00020F5E"/>
                          </w:tc>
                          <w:tc>
                            <w:tcPr>
                              <w:tcW w:w="4850" w:type="pct"/>
                              <w:shd w:val="clear" w:color="auto" w:fill="FFFFFF"/>
                              <w:vAlign w:val="center"/>
                              <w:hideMark/>
                            </w:tcPr>
                            <w:p w:rsidR="00020F5E" w:rsidRPr="00020F5E" w:rsidRDefault="00020F5E" w:rsidP="00020F5E">
                              <w:r w:rsidRPr="00020F5E">
                                <w:t> </w:t>
                              </w:r>
                            </w:p>
                            <w:p w:rsidR="00020F5E" w:rsidRPr="00020F5E" w:rsidRDefault="00020F5E" w:rsidP="00020F5E">
                              <w:pPr>
                                <w:spacing w:before="100" w:beforeAutospacing="1" w:after="100" w:afterAutospacing="1"/>
                              </w:pPr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t>https://obrnadzor.gov.ru - Информационный ресурс для подготовки к ГИА: «Навигатор ГИА»</w:t>
                              </w:r>
                            </w:p>
                            <w:p w:rsidR="00020F5E" w:rsidRPr="00020F5E" w:rsidRDefault="00020F5E" w:rsidP="00020F5E">
                              <w:pPr>
                                <w:spacing w:before="100" w:beforeAutospacing="1" w:after="100" w:afterAutospacing="1"/>
                              </w:pPr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lastRenderedPageBreak/>
                                <w:t>https://obrnadzor.gov.ru - Федеральная служба по надзору в сфере образования и науки (</w:t>
                              </w:r>
                              <w:proofErr w:type="spellStart"/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t>Рособрнадзор</w:t>
                              </w:r>
                              <w:proofErr w:type="spellEnd"/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t>)</w:t>
                              </w:r>
                            </w:p>
                            <w:p w:rsidR="00020F5E" w:rsidRPr="00020F5E" w:rsidRDefault="00020F5E" w:rsidP="00020F5E">
                              <w:pPr>
                                <w:spacing w:before="100" w:beforeAutospacing="1" w:after="100" w:afterAutospacing="1"/>
                              </w:pPr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t>https://fipi.ru - Федеральный институт педагогических измерений (ФИПИ)</w:t>
                              </w:r>
                            </w:p>
                            <w:p w:rsidR="00020F5E" w:rsidRPr="00020F5E" w:rsidRDefault="00020F5E" w:rsidP="00020F5E">
                              <w:pPr>
                                <w:spacing w:before="100" w:beforeAutospacing="1" w:after="100" w:afterAutospacing="1"/>
                              </w:pPr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t>http://www.rustest.ru - Федеральный центр тестирования (ФЦТ)</w:t>
                              </w:r>
                            </w:p>
                            <w:p w:rsidR="00020F5E" w:rsidRPr="00020F5E" w:rsidRDefault="00020F5E" w:rsidP="00020F5E">
                              <w:pPr>
                                <w:spacing w:before="100" w:beforeAutospacing="1" w:after="100" w:afterAutospacing="1"/>
                              </w:pPr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t>https://obrnadzor.gov.ru/gia/gia-9/ - Официальный информационный портал ГИА-9</w:t>
                              </w:r>
                            </w:p>
                            <w:p w:rsidR="00020F5E" w:rsidRPr="00020F5E" w:rsidRDefault="00020F5E" w:rsidP="00020F5E">
                              <w:pPr>
                                <w:spacing w:before="100" w:beforeAutospacing="1" w:after="100" w:afterAutospacing="1"/>
                              </w:pPr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t>http://www.gas.kubannet.ru - Центр оценки качества образования Краснодарского края</w:t>
                              </w:r>
                            </w:p>
                            <w:p w:rsidR="00020F5E" w:rsidRPr="00020F5E" w:rsidRDefault="00020F5E" w:rsidP="00020F5E">
                              <w:pPr>
                                <w:spacing w:before="100" w:beforeAutospacing="1" w:after="100" w:afterAutospacing="1"/>
                              </w:pPr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t>http://iro23.ru - Институт развития образования Краснодарского края</w:t>
                              </w:r>
                            </w:p>
                            <w:p w:rsidR="00020F5E" w:rsidRPr="00020F5E" w:rsidRDefault="00020F5E" w:rsidP="00020F5E">
                              <w:pPr>
                                <w:spacing w:before="100" w:beforeAutospacing="1" w:after="100" w:afterAutospacing="1"/>
                              </w:pPr>
                              <w:r w:rsidRPr="00020F5E">
                                <w:rPr>
                                  <w:sz w:val="27"/>
                                  <w:szCs w:val="27"/>
                                </w:rPr>
                                <w:t>https://minobr.krasnodar.ru/activity/gosudarstvennaya-itogovaya-attestatsiya/gia-9 - Министерство образования, науки и молодежной политики Краснодарского края</w:t>
                              </w:r>
                            </w:p>
                            <w:p w:rsidR="00020F5E" w:rsidRPr="00020F5E" w:rsidRDefault="00020F5E" w:rsidP="00020F5E">
                              <w:pPr>
                                <w:spacing w:before="100" w:beforeAutospacing="1" w:after="100" w:afterAutospacing="1"/>
                              </w:pPr>
                              <w:r w:rsidRPr="00020F5E">
                                <w:t> </w:t>
                              </w:r>
                            </w:p>
                          </w:tc>
                        </w:tr>
                        <w:tr w:rsidR="00020F5E" w:rsidRPr="00020F5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BDD5A8"/>
                              <w:vAlign w:val="center"/>
                              <w:hideMark/>
                            </w:tcPr>
                            <w:p w:rsidR="00020F5E" w:rsidRPr="00020F5E" w:rsidRDefault="00020F5E" w:rsidP="00020F5E"/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BDD5A8"/>
                              <w:vAlign w:val="center"/>
                              <w:hideMark/>
                            </w:tcPr>
                            <w:p w:rsidR="00020F5E" w:rsidRPr="00020F5E" w:rsidRDefault="00020F5E" w:rsidP="00020F5E"/>
                          </w:tc>
                          <w:tc>
                            <w:tcPr>
                              <w:tcW w:w="4850" w:type="pct"/>
                              <w:shd w:val="clear" w:color="auto" w:fill="00CC99"/>
                              <w:vAlign w:val="center"/>
                              <w:hideMark/>
                            </w:tcPr>
                            <w:p w:rsidR="00020F5E" w:rsidRPr="00020F5E" w:rsidRDefault="00020F5E" w:rsidP="00020F5E">
                              <w:r w:rsidRPr="00020F5E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Горячая линия</w:t>
                              </w:r>
                            </w:p>
                          </w:tc>
                        </w:tr>
                        <w:tr w:rsidR="00020F5E" w:rsidRPr="00020F5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BDD5A8"/>
                              <w:vAlign w:val="center"/>
                              <w:hideMark/>
                            </w:tcPr>
                            <w:p w:rsidR="00020F5E" w:rsidRPr="00020F5E" w:rsidRDefault="00020F5E" w:rsidP="00020F5E"/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BDD5A8"/>
                              <w:vAlign w:val="center"/>
                              <w:hideMark/>
                            </w:tcPr>
                            <w:p w:rsidR="00020F5E" w:rsidRPr="00020F5E" w:rsidRDefault="00020F5E" w:rsidP="00020F5E"/>
                          </w:tc>
                          <w:tc>
                            <w:tcPr>
                              <w:tcW w:w="4500" w:type="pct"/>
                              <w:shd w:val="clear" w:color="auto" w:fill="FFFFFF"/>
                              <w:vAlign w:val="center"/>
                              <w:hideMark/>
                            </w:tcPr>
                            <w:p w:rsidR="00020F5E" w:rsidRPr="00020F5E" w:rsidRDefault="00020F5E" w:rsidP="00020F5E">
                              <w:pPr>
                                <w:spacing w:before="100" w:beforeAutospacing="1" w:after="100" w:afterAutospacing="1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162175" cy="3067050"/>
                                    <wp:effectExtent l="19050" t="0" r="9525" b="0"/>
                                    <wp:docPr id="3" name="Рисунок 3" descr="https://school3-krp.narod.ru/gia/2024/telefon-goryachaya-liniya-gia-9_page-000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s://school3-krp.narod.ru/gia/2024/telefon-goryachaya-liniya-gia-9_page-000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62175" cy="3067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20F5E">
                                <w:t>  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857500" cy="1762125"/>
                                    <wp:effectExtent l="19050" t="0" r="0" b="0"/>
                                    <wp:docPr id="4" name="Рисунок 4" descr="https://school3-krp.narod.ru/gia/2024/g-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s://school3-krp.narod.ru/gia/2024/g-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1762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tbl>
                              <w:tblPr>
                                <w:tblW w:w="147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793"/>
                                <w:gridCol w:w="3794"/>
                                <w:gridCol w:w="3502"/>
                                <w:gridCol w:w="5626"/>
                              </w:tblGrid>
                              <w:tr w:rsidR="00020F5E" w:rsidRPr="00020F5E" w:rsidTr="00020F5E">
                                <w:trPr>
                                  <w:trHeight w:val="849"/>
                                </w:trPr>
                                <w:tc>
                                  <w:tcPr>
                                    <w:tcW w:w="179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20F5E" w:rsidRPr="00020F5E" w:rsidRDefault="00020F5E" w:rsidP="00020F5E">
                                    <w:pPr>
                                      <w:spacing w:after="105" w:line="220" w:lineRule="atLeast"/>
                                      <w:jc w:val="center"/>
                                    </w:pPr>
                                    <w:r>
                                      <w:t>8-953-094-60-5</w:t>
                                    </w:r>
                                    <w:r w:rsidRPr="00020F5E"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3794" w:type="dxa"/>
                                    <w:tcBorders>
                                      <w:top w:val="single" w:sz="8" w:space="0" w:color="000000"/>
                                      <w:left w:val="nil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20F5E" w:rsidRPr="00020F5E" w:rsidRDefault="00020F5E" w:rsidP="00020F5E">
                                    <w:pPr>
                                      <w:spacing w:after="105" w:line="220" w:lineRule="atLeast"/>
                                      <w:jc w:val="center"/>
                                      <w:textAlignment w:val="baseline"/>
                                    </w:pPr>
                                    <w:r w:rsidRPr="00020F5E">
                                      <w:rPr>
                                        <w:bdr w:val="none" w:sz="0" w:space="0" w:color="auto" w:frame="1"/>
                                      </w:rPr>
                                      <w:t>Понедельник-пятница</w:t>
                                    </w:r>
                                  </w:p>
                                  <w:p w:rsidR="00020F5E" w:rsidRPr="00020F5E" w:rsidRDefault="00020F5E" w:rsidP="00020F5E">
                                    <w:pPr>
                                      <w:spacing w:after="105" w:line="220" w:lineRule="atLeast"/>
                                      <w:jc w:val="center"/>
                                      <w:textAlignment w:val="baseline"/>
                                    </w:pPr>
                                    <w:r w:rsidRPr="00020F5E">
                                      <w:rPr>
                                        <w:bdr w:val="none" w:sz="0" w:space="0" w:color="auto" w:frame="1"/>
                                      </w:rPr>
                                      <w:t>с 09.00 до 16.00 часов</w:t>
                                    </w:r>
                                  </w:p>
                                </w:tc>
                                <w:tc>
                                  <w:tcPr>
                                    <w:tcW w:w="3502" w:type="dxa"/>
                                    <w:tcBorders>
                                      <w:top w:val="single" w:sz="8" w:space="0" w:color="000000"/>
                                      <w:left w:val="nil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20F5E" w:rsidRPr="00020F5E" w:rsidRDefault="00020F5E" w:rsidP="00020F5E">
                                    <w:pPr>
                                      <w:spacing w:after="105" w:line="220" w:lineRule="atLeast"/>
                                      <w:jc w:val="center"/>
                                    </w:pPr>
                                    <w:proofErr w:type="spellStart"/>
                                    <w:r>
                                      <w:t>Гарбуз</w:t>
                                    </w:r>
                                    <w:proofErr w:type="spellEnd"/>
                                    <w:r>
                                      <w:t xml:space="preserve"> Светлана Алексеевна</w:t>
                                    </w:r>
                                  </w:p>
                                </w:tc>
                                <w:tc>
                                  <w:tcPr>
                                    <w:tcW w:w="5626" w:type="dxa"/>
                                    <w:tcBorders>
                                      <w:top w:val="single" w:sz="8" w:space="0" w:color="000000"/>
                                      <w:left w:val="nil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20F5E" w:rsidRDefault="00020F5E" w:rsidP="00020F5E">
                                    <w:pPr>
                                      <w:spacing w:after="105" w:line="220" w:lineRule="atLeast"/>
                                      <w:jc w:val="center"/>
                                    </w:pPr>
                                    <w:r w:rsidRPr="00020F5E">
                                      <w:t xml:space="preserve">Заместитель директора </w:t>
                                    </w:r>
                                    <w:proofErr w:type="gramStart"/>
                                    <w:r w:rsidRPr="00020F5E">
                                      <w:t>по</w:t>
                                    </w:r>
                                    <w:proofErr w:type="gramEnd"/>
                                    <w:r w:rsidRPr="00020F5E">
                                      <w:t xml:space="preserve"> </w:t>
                                    </w:r>
                                  </w:p>
                                  <w:p w:rsidR="00020F5E" w:rsidRDefault="00020F5E" w:rsidP="00020F5E">
                                    <w:pPr>
                                      <w:spacing w:after="105" w:line="220" w:lineRule="atLeast"/>
                                      <w:jc w:val="center"/>
                                    </w:pPr>
                                    <w:r w:rsidRPr="00020F5E">
                                      <w:t>учебно-воспитательной работ</w:t>
                                    </w:r>
                                    <w:r>
                                      <w:t xml:space="preserve">е </w:t>
                                    </w:r>
                                  </w:p>
                                  <w:p w:rsidR="00020F5E" w:rsidRPr="00020F5E" w:rsidRDefault="00020F5E" w:rsidP="00020F5E">
                                    <w:pPr>
                                      <w:spacing w:after="105" w:line="220" w:lineRule="atLeast"/>
                                      <w:jc w:val="center"/>
                                    </w:pPr>
                                    <w:r>
                                      <w:t>МБОУ СОШ № 44 им. П.Г. Поветкина</w:t>
                                    </w:r>
                                  </w:p>
                                </w:tc>
                              </w:tr>
                              <w:tr w:rsidR="00020F5E" w:rsidRPr="00020F5E" w:rsidTr="00020F5E">
                                <w:trPr>
                                  <w:trHeight w:val="801"/>
                                </w:trPr>
                                <w:tc>
                                  <w:tcPr>
                                    <w:tcW w:w="1793" w:type="dxa"/>
                                    <w:tcBorders>
                                      <w:top w:val="nil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20F5E" w:rsidRPr="00020F5E" w:rsidRDefault="00020F5E" w:rsidP="00020F5E">
                                    <w:pPr>
                                      <w:spacing w:after="105" w:line="220" w:lineRule="atLeast"/>
                                      <w:jc w:val="center"/>
                                    </w:pPr>
                                    <w:r w:rsidRPr="00020F5E">
                                      <w:rPr>
                                        <w:shd w:val="clear" w:color="auto" w:fill="F4F4F4"/>
                                      </w:rPr>
                                      <w:t>8(861) </w:t>
                                    </w:r>
                                    <w:r w:rsidRPr="00020F5E">
                                      <w:rPr>
                                        <w:shd w:val="clear" w:color="auto" w:fill="F4F4F4"/>
                                        <w:lang w:val="en-US"/>
                                      </w:rPr>
                                      <w:t> </w:t>
                                    </w:r>
                                    <w:r w:rsidRPr="00020F5E">
                                      <w:rPr>
                                        <w:shd w:val="clear" w:color="auto" w:fill="F4F4F4"/>
                                      </w:rPr>
                                      <w:t>21-0-63</w:t>
                                    </w:r>
                                  </w:p>
                                </w:tc>
                                <w:tc>
                                  <w:tcPr>
                                    <w:tcW w:w="3794" w:type="dxa"/>
                                    <w:tcBorders>
                                      <w:top w:val="nil"/>
                                      <w:left w:val="nil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20F5E" w:rsidRPr="00020F5E" w:rsidRDefault="00020F5E" w:rsidP="00020F5E">
                                    <w:pPr>
                                      <w:spacing w:after="105" w:line="220" w:lineRule="atLeast"/>
                                      <w:jc w:val="center"/>
                                      <w:textAlignment w:val="baseline"/>
                                    </w:pPr>
                                    <w:r w:rsidRPr="00020F5E">
                                      <w:rPr>
                                        <w:bdr w:val="none" w:sz="0" w:space="0" w:color="auto" w:frame="1"/>
                                      </w:rPr>
                                      <w:t>Понедельник-четверг</w:t>
                                    </w:r>
                                  </w:p>
                                  <w:p w:rsidR="00020F5E" w:rsidRPr="00020F5E" w:rsidRDefault="00020F5E" w:rsidP="00020F5E">
                                    <w:pPr>
                                      <w:spacing w:after="105" w:line="220" w:lineRule="atLeast"/>
                                      <w:jc w:val="center"/>
                                      <w:textAlignment w:val="baseline"/>
                                    </w:pPr>
                                    <w:r w:rsidRPr="00020F5E">
                                      <w:rPr>
                                        <w:bdr w:val="none" w:sz="0" w:space="0" w:color="auto" w:frame="1"/>
                                      </w:rPr>
                                      <w:t>с 09.00 до 17.00 часов</w:t>
                                    </w:r>
                                  </w:p>
                                </w:tc>
                                <w:tc>
                                  <w:tcPr>
                                    <w:tcW w:w="3502" w:type="dxa"/>
                                    <w:tcBorders>
                                      <w:top w:val="nil"/>
                                      <w:left w:val="nil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20F5E" w:rsidRPr="00020F5E" w:rsidRDefault="00020F5E" w:rsidP="00020F5E">
                                    <w:pPr>
                                      <w:spacing w:after="105" w:line="220" w:lineRule="atLeast"/>
                                      <w:jc w:val="center"/>
                                      <w:textAlignment w:val="baseline"/>
                                    </w:pPr>
                                    <w:proofErr w:type="spellStart"/>
                                    <w:r w:rsidRPr="00020F5E">
                                      <w:t>Минасян</w:t>
                                    </w:r>
                                    <w:proofErr w:type="spellEnd"/>
                                    <w:r w:rsidRPr="00020F5E">
                                      <w:t xml:space="preserve"> Яна Игоревна</w:t>
                                    </w:r>
                                    <w:r w:rsidRPr="00020F5E">
                                      <w:rPr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626" w:type="dxa"/>
                                    <w:tcBorders>
                                      <w:top w:val="nil"/>
                                      <w:left w:val="nil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20F5E" w:rsidRPr="00020F5E" w:rsidRDefault="00020F5E" w:rsidP="00020F5E">
                                    <w:pPr>
                                      <w:spacing w:after="105" w:line="220" w:lineRule="atLeast"/>
                                      <w:jc w:val="center"/>
                                      <w:textAlignment w:val="baseline"/>
                                    </w:pPr>
                                    <w:r w:rsidRPr="00020F5E">
                                      <w:t>специалист управления образования</w:t>
                                    </w:r>
                                  </w:p>
                                </w:tc>
                              </w:tr>
                            </w:tbl>
                            <w:p w:rsidR="00020F5E" w:rsidRPr="00020F5E" w:rsidRDefault="00020F5E" w:rsidP="00020F5E"/>
                          </w:tc>
                        </w:tr>
                      </w:tbl>
                      <w:p w:rsidR="00020F5E" w:rsidRPr="00020F5E" w:rsidRDefault="00020F5E" w:rsidP="00020F5E"/>
                    </w:tc>
                  </w:tr>
                </w:tbl>
                <w:p w:rsidR="00020F5E" w:rsidRPr="00020F5E" w:rsidRDefault="00020F5E" w:rsidP="00020F5E"/>
              </w:tc>
            </w:tr>
            <w:tr w:rsidR="00020F5E" w:rsidRPr="00020F5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570"/>
                  </w:tblGrid>
                  <w:tr w:rsidR="00020F5E" w:rsidRPr="00020F5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866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14180"/>
                        </w:tblGrid>
                        <w:tr w:rsidR="00020F5E" w:rsidRPr="00020F5E" w:rsidTr="00020F5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20F5E" w:rsidRPr="00020F5E" w:rsidRDefault="00020F5E" w:rsidP="00020F5E"/>
                          </w:tc>
                        </w:tr>
                      </w:tbl>
                      <w:p w:rsidR="00020F5E" w:rsidRPr="00020F5E" w:rsidRDefault="00020F5E" w:rsidP="00020F5E"/>
                    </w:tc>
                  </w:tr>
                </w:tbl>
                <w:p w:rsidR="00020F5E" w:rsidRPr="00020F5E" w:rsidRDefault="00020F5E" w:rsidP="00020F5E"/>
              </w:tc>
            </w:tr>
          </w:tbl>
          <w:p w:rsidR="00020F5E" w:rsidRPr="00020F5E" w:rsidRDefault="00020F5E" w:rsidP="00020F5E"/>
        </w:tc>
      </w:tr>
    </w:tbl>
    <w:p w:rsidR="00020F5E" w:rsidRPr="00020F5E" w:rsidRDefault="00020F5E" w:rsidP="00020F5E">
      <w:r w:rsidRPr="00020F5E">
        <w:rPr>
          <w:color w:val="000000"/>
          <w:sz w:val="27"/>
          <w:szCs w:val="27"/>
        </w:rPr>
        <w:lastRenderedPageBreak/>
        <w:br/>
      </w:r>
    </w:p>
    <w:p w:rsidR="00020F5E" w:rsidRPr="00020F5E" w:rsidRDefault="00020F5E" w:rsidP="00020F5E">
      <w:pPr>
        <w:jc w:val="center"/>
        <w:rPr>
          <w:color w:val="000000"/>
          <w:sz w:val="27"/>
          <w:szCs w:val="27"/>
        </w:rPr>
      </w:pPr>
      <w:r w:rsidRPr="00020F5E">
        <w:rPr>
          <w:color w:val="000000"/>
          <w:sz w:val="27"/>
          <w:szCs w:val="27"/>
        </w:rPr>
        <w:t> </w:t>
      </w:r>
    </w:p>
    <w:p w:rsidR="004E15C2" w:rsidRDefault="004E15C2"/>
    <w:sectPr w:rsidR="004E15C2" w:rsidSect="00020F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F5E"/>
    <w:rsid w:val="00020F5E"/>
    <w:rsid w:val="004E15C2"/>
    <w:rsid w:val="007375CA"/>
    <w:rsid w:val="00B1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0F5E"/>
    <w:rPr>
      <w:b/>
      <w:bCs/>
    </w:rPr>
  </w:style>
  <w:style w:type="character" w:styleId="a4">
    <w:name w:val="Hyperlink"/>
    <w:basedOn w:val="a0"/>
    <w:uiPriority w:val="99"/>
    <w:semiHidden/>
    <w:unhideWhenUsed/>
    <w:rsid w:val="00020F5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20F5E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020F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0F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school3-krp.narod.ru/gia/2024/2_0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3-krp.narod.ru/gia/2024/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gif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1211</Words>
  <Characters>6908</Characters>
  <Application>Microsoft Office Word</Application>
  <DocSecurity>0</DocSecurity>
  <Lines>57</Lines>
  <Paragraphs>16</Paragraphs>
  <ScaleCrop>false</ScaleCrop>
  <Company/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2025-06-18T12:27:00Z</dcterms:created>
  <dcterms:modified xsi:type="dcterms:W3CDTF">2025-06-18T12:27:00Z</dcterms:modified>
</cp:coreProperties>
</file>